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MODÈLE</w:t>
      </w:r>
    </w:p>
    <w:p>
      <w:pPr>
        <w:spacing w:before="0" w:after="80"/>
      </w:pPr>
      <w:r>
        <w:rPr>
          <w:b/>
          <w:sz w:val="36"/>
        </w:rPr>
        <w:t>Modèle de déclaration de dégâts causés par un client</w:t>
      </w:r>
    </w:p>
    <w:p>
      <w:pPr>
        <w:spacing w:before="0" w:after="80"/>
      </w:pPr>
      <w:r>
        <w:rPr>
          <w:b w:val="0"/>
          <w:color w:val="6B7386"/>
          <w:sz w:val="21"/>
        </w:rPr>
        <w:t>Déclaration pour documenter un dégât dans le logement touristique et le réclamer : données de la réservation, ce qui s'est passé, objets endommagés avec leur coût et délais d'Airbnb, Booking, de la caution et de l'assurance.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Révisé le 6 octobre 2026 · S'applique à: bonne pratique de gestion, ce n'est pas une règle légale</w:t>
      </w:r>
    </w:p>
    <w:p>
      <w:pPr>
        <w:spacing w:before="80" w:after="80"/>
      </w:pPr>
      <w:r>
        <w:rPr>
          <w:b w:val="0"/>
        </w:rPr>
        <w:t xml:space="preserve">Les dégâts graves sont rares ; presque tous sont des petites choses (un verre, une poêle, une tache). Mais ils sont remboursés ou perdus pour la même raison : </w:t>
      </w:r>
      <w:r>
        <w:rPr>
          <w:b/>
        </w:rPr>
        <w:t>les preuves et le délai</w:t>
      </w:r>
      <w:r>
        <w:rPr>
          <w:b w:val="0"/>
        </w:rPr>
        <w:t xml:space="preserve">. Sans photos d'avant, le client dira que c'était déjà comme ça ; et sur Airbnb et Booking, vous avez </w:t>
      </w:r>
      <w:r>
        <w:rPr>
          <w:b/>
        </w:rPr>
        <w:t>14 jours</w:t>
      </w:r>
      <w:r>
        <w:rPr>
          <w:b w:val="0"/>
        </w:rPr>
        <w:t xml:space="preserve"> après le départ pour réclamer.</w:t>
      </w:r>
    </w:p>
    <w:p>
      <w:pPr>
        <w:spacing w:before="80" w:after="80"/>
      </w:pPr>
      <w:r>
        <w:rPr>
          <w:b w:val="0"/>
        </w:rPr>
        <w:t xml:space="preserve">Remplissez cette déclaration le jour même où vous constatez le dégât et gardez-la avec les photos et les factures. Nous l'expliquons dans </w:t>
      </w:r>
      <w:r>
        <w:rPr>
          <w:b w:val="0"/>
        </w:rPr>
        <w:t>Et s'ils saccagent mon appartement ?</w:t>
      </w:r>
      <w:r>
        <w:rPr>
          <w:b w:val="0"/>
        </w:rPr>
        <w:t>.</w:t>
      </w:r>
    </w:p>
    <w:p>
      <w:pPr>
        <w:keepNext/>
        <w:spacing w:before="200" w:after="80"/>
      </w:pPr>
      <w:r>
        <w:rPr>
          <w:b/>
          <w:sz w:val="26"/>
        </w:rPr>
        <w:t>Comment l'utiliser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Prenez des photos ou une vidéo datées du dégât dès que vous le voyez, avant de réparer ou de jeter quoi que ce soit.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Retrouvez les photos du ménage précédant l'arrivée du client : elles prouvent l'état antérieur.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Demandez un devis ou gardez la facture ou le ticket de la réparation ou du remplacement.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Écrivez au client via la plateforme et gardez les messages : tout ce qui reste par écrit aide.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Réclamez dans le délai propre à chaque voie (ci-dessous). Si le dégât est grave, portez plainte et déclarez-le à l'assurance.</w:t>
      </w:r>
    </w:p>
    <w:p>
      <w:pPr>
        <w:keepNext/>
        <w:spacing w:before="200" w:after="80"/>
      </w:pPr>
      <w:r>
        <w:rPr>
          <w:b/>
          <w:sz w:val="26"/>
        </w:rPr>
        <w:t>Données de la réservation</w:t>
      </w:r>
    </w:p>
    <w:p>
      <w:pPr>
        <w:keepNext/>
        <w:spacing w:before="80" w:after="0"/>
      </w:pPr>
      <w:r>
        <w:rPr>
          <w:b/>
          <w:color w:val="6B7386"/>
          <w:sz w:val="18"/>
        </w:rPr>
        <w:t>Logement (adresse et code d'inscription)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Plateforme (Airbnb, Booking, Vrbo, réservation directe, autre)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Référence ou numéro de réservation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Client titulaire de la réservation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Dates d'arrivée et de départ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Personnes prévues dans la réservation et personnes réellement présentes, si elles ne coïncident pas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Auteur de la déclaration et date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200" w:after="80"/>
      </w:pPr>
      <w:r>
        <w:rPr>
          <w:b/>
          <w:sz w:val="26"/>
        </w:rPr>
        <w:t>Ce qui s'est passé</w:t>
      </w:r>
    </w:p>
    <w:p>
      <w:pPr>
        <w:keepNext/>
        <w:spacing w:before="80" w:after="0"/>
      </w:pPr>
      <w:r>
        <w:rPr>
          <w:b/>
          <w:color w:val="6B7386"/>
          <w:sz w:val="18"/>
        </w:rPr>
        <w:t>Description du dégât : quoi, où, quand et qui l'a constaté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Y a-t-il eu une fête, plus de personnes que prévu dans la réservation ou des plaintes de voisins ? Précisez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Messages avec le client : date, canal et ce qu'il a répondu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200" w:after="80"/>
      </w:pPr>
      <w:r>
        <w:rPr>
          <w:b/>
          <w:sz w:val="26"/>
        </w:rPr>
        <w:t>Objets endommagés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rPr>
          <w:tblHeader w:val="true"/>
        </w:trPr>
        <w:tc>
          <w:tcPr>
            <w:tcW w:type="dxa" w:w="1973"/>
            <w:shd w:val="clear" w:fill="F3EEE2"/>
          </w:tcPr>
          <w:p>
            <w:r>
              <w:rPr>
                <w:b/>
                <w:sz w:val="17"/>
              </w:rPr>
              <w:t>Objet</w:t>
            </w:r>
          </w:p>
        </w:tc>
        <w:tc>
          <w:tcPr>
            <w:tcW w:type="dxa" w:w="1973"/>
            <w:shd w:val="clear" w:fill="F3EEE2"/>
          </w:tcPr>
          <w:p>
            <w:r>
              <w:rPr>
                <w:b/>
                <w:sz w:val="17"/>
              </w:rPr>
              <w:t>Dégât</w:t>
            </w:r>
          </w:p>
        </w:tc>
        <w:tc>
          <w:tcPr>
            <w:tcW w:type="dxa" w:w="1973"/>
            <w:shd w:val="clear" w:fill="F3EEE2"/>
          </w:tcPr>
          <w:p>
            <w:r>
              <w:rPr>
                <w:b/>
                <w:sz w:val="17"/>
              </w:rPr>
              <w:t>Photos (oui/non)</w:t>
            </w:r>
          </w:p>
        </w:tc>
        <w:tc>
          <w:tcPr>
            <w:tcW w:type="dxa" w:w="1973"/>
            <w:shd w:val="clear" w:fill="F3EEE2"/>
          </w:tcPr>
          <w:p>
            <w:r>
              <w:rPr>
                <w:b/>
                <w:sz w:val="17"/>
              </w:rPr>
              <w:t>Coût de réparation ou de remplacement</w:t>
            </w:r>
          </w:p>
        </w:tc>
        <w:tc>
          <w:tcPr>
            <w:tcW w:type="dxa" w:w="1973"/>
            <w:shd w:val="clear" w:fill="F3EEE2"/>
          </w:tcPr>
          <w:p>
            <w:r>
              <w:rPr>
                <w:b/>
                <w:sz w:val="17"/>
              </w:rPr>
              <w:t>Facture/ticket</w:t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Ménage supplémentaire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</w:tbl>
    <w:p/>
    <w:p>
      <w:pPr>
        <w:keepNext/>
        <w:spacing w:before="200" w:after="80"/>
      </w:pPr>
      <w:r>
        <w:rPr>
          <w:b/>
          <w:sz w:val="26"/>
        </w:rPr>
        <w:t>Où et quand réclamer</w:t>
      </w:r>
    </w:p>
    <w:p>
      <w:pPr>
        <w:spacing w:before="0" w:after="80"/>
      </w:pPr>
      <w:r>
        <w:rPr>
          <w:b w:val="0"/>
          <w:color w:val="6B7386"/>
          <w:sz w:val="19"/>
        </w:rPr>
        <w:t>Ce sont les conditions que publient les plateformes et elles peuvent changer : vérifiez-les dans leur centre d'aide avant de réclamer.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Airbnb : réclamez avec AirCover dans les 14 jours suivant le départ, avec photos et factures.</w:t>
      </w:r>
      <w:r>
        <w:br/>
      </w:r>
      <w:r>
        <w:rPr>
          <w:b w:val="0"/>
          <w:color w:val="6B7386"/>
          <w:sz w:val="17"/>
        </w:rPr>
        <w:t>Il n'y a pas de caution : AirCover couvre les dégâts causés par les clients. Le client a 24 heures pour répondre avant qu'Airbnb n'intervienne.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Booking avec caution pour dégâts : vous la gérez vous-même et réclamez via l'extranet dans les 14 jours suivant le départ, avec des preuves.</w:t>
      </w:r>
      <w:r>
        <w:br/>
      </w:r>
      <w:r>
        <w:rPr>
          <w:b w:val="0"/>
          <w:color w:val="6B7386"/>
          <w:sz w:val="17"/>
        </w:rPr>
        <w:t>Le client paie la caution ou l'autorise sur sa carte et elle lui est rendue au départ.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Booking avec programme de protection contre les dégâts (sans caution) : réclamez via l'extranet dans les 14 jours suivant le départ, avec des preuves.</w:t>
      </w:r>
      <w:r>
        <w:br/>
      </w:r>
      <w:r>
        <w:rPr>
          <w:b w:val="0"/>
          <w:color w:val="6B7386"/>
          <w:sz w:val="17"/>
        </w:rPr>
        <w:t>Il est plafonné à environ 500 € par séjour. Dans les deux cas de Booking, le paiement arrive en 30 jours environ.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Vrbo : réclamez dans les 14 jours avec la caution bloquée sur la carte ou avec la protection contre les dégâts payée par le client.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Réservation directe : déduisez le dégât de la caution et informez-en le client par écrit.</w:t>
      </w:r>
      <w:r>
        <w:br/>
      </w:r>
      <w:r>
        <w:rPr>
          <w:b w:val="0"/>
          <w:color w:val="6B7386"/>
          <w:sz w:val="17"/>
        </w:rPr>
        <w:t>Selon le document signé qui indique quand et comment la caution est restituée.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Assurance : déclarez le sinistre si le dégât est grave. Elle ne couvre que si la police déclare l'usage touristique ou de location saisonnière.</w:t>
      </w:r>
      <w:r>
        <w:br/>
      </w:r>
      <w:r>
        <w:rPr>
          <w:b w:val="0"/>
          <w:color w:val="6B7386"/>
          <w:sz w:val="17"/>
        </w:rPr>
        <w:t>Toutes les polices ne couvrent pas les dégâts causés par les clients. Airbnb et Booking sont la première ligne ; l'assurance, la seconde.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c'est grave (des milliers d'euros), portez plainte en plus de réclamer.</w:t>
      </w:r>
    </w:p>
    <w:p>
      <w:pPr>
        <w:keepNext/>
        <w:spacing w:before="200" w:after="80"/>
      </w:pPr>
      <w:r>
        <w:rPr>
          <w:b/>
          <w:sz w:val="26"/>
        </w:rPr>
        <w:t>Résultat</w:t>
      </w:r>
    </w:p>
    <w:p>
      <w:pPr>
        <w:keepNext/>
        <w:spacing w:before="80" w:after="0"/>
      </w:pPr>
      <w:r>
        <w:rPr>
          <w:b/>
          <w:color w:val="6B7386"/>
          <w:sz w:val="18"/>
        </w:rPr>
        <w:t>Total réclamé (€)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Date de la réclamation et voie (plateforme, caution, assurance, plainte)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Réponse du client, de la plateforme ou de l'assureur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Montant encaissé et date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Modèle indicatif : ce n'est pas un document juridique. Les délais et conditions d'Airbnb, de Booking et de Vrbo sont fixés par chaque plateforme et peuvent changer ; ceux de votre assurance, par votre police.</w:t>
      </w:r>
    </w:p>
    <w:p>
      <w:pPr>
        <w:spacing w:before="120" w:after="40"/>
      </w:pPr>
      <w:r>
        <w:rPr>
          <w:b/>
          <w:sz w:val="18"/>
        </w:rPr>
        <w:t>Sources</w:t>
      </w:r>
    </w:p>
    <w:p>
      <w:pPr>
        <w:spacing w:before="0" w:after="20"/>
      </w:pPr>
      <w:r>
        <w:rPr>
          <w:b w:val="0"/>
          <w:color w:val="6B7386"/>
          <w:sz w:val="16"/>
        </w:rPr>
        <w:t>• Airbnb : protection AirCover pour les hôtes (en espagnol) — https://www.airbnb.es/help/article/279</w:t>
      </w:r>
    </w:p>
    <w:p>
      <w:pPr>
        <w:spacing w:before="0" w:after="20"/>
      </w:pPr>
      <w:r>
        <w:rPr>
          <w:b w:val="0"/>
          <w:color w:val="6B7386"/>
          <w:sz w:val="16"/>
        </w:rPr>
        <w:t>• Airbnb : AirCover pour les hôtes (en espagnol) — https://www.airbnb.es/aircover-for-hosts</w:t>
      </w:r>
    </w:p>
    <w:p>
      <w:pPr>
        <w:spacing w:before="0" w:after="20"/>
      </w:pPr>
      <w:r>
        <w:rPr>
          <w:b w:val="0"/>
          <w:color w:val="6B7386"/>
          <w:sz w:val="16"/>
        </w:rPr>
        <w:t>• Booking.com Partner Hub : tout ce que vous devez savoir sur les options de protection contre les dégâts (en espagnol) — https://partner.booking.com/es/ayuda/condiciones-pagos/gestionar-pagos/todo-lo-que-necesitas-saber-sobre-las-opciones-de</w:t>
      </w:r>
    </w:p>
    <w:p>
      <w:pPr>
        <w:spacing w:before="120" w:after="0"/>
      </w:pPr>
      <w:r>
        <w:rPr>
          <w:b w:val="0"/>
          <w:color w:val="1E6E77"/>
          <w:sz w:val="17"/>
        </w:rPr>
        <w:t>Plus d'informations: mipisoturistico.app/fr/telechargements/modele-declaration-de-degats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mipisoturistico.app/fr/telechargements/modele-declaration-de-degats · Révisé le 6 octobre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déclaration de dégâts causés par un client</dc:title>
  <dc:subject>Déclaration pour documenter un dégât dans le logement touristique et le réclamer : données de la réservation, ce qui s'est passé, objets endommagés avec leur coût et délais d'Airbnb, Booking, de la caution et de l'assurance.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