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PLANTILLA</w:t>
      </w:r>
    </w:p>
    <w:p>
      <w:pPr>
        <w:spacing w:before="0" w:after="80"/>
      </w:pPr>
      <w:r>
        <w:rPr>
          <w:b/>
          <w:sz w:val="36"/>
        </w:rPr>
        <w:t>Plantilla para comparar ofertas de gestores de vivienda turística</w:t>
      </w:r>
    </w:p>
    <w:p>
      <w:pPr>
        <w:spacing w:before="0" w:after="80"/>
      </w:pPr>
      <w:r>
        <w:rPr>
          <w:b w:val="0"/>
          <w:color w:val="6B7386"/>
          <w:sz w:val="21"/>
        </w:rPr>
        <w:t>Tabla para poner lado a lado hasta tres ofertas de gestión con los mismos conceptos (comisión y su base, servicios, anuncios, salida) y calcular cuánto te queda con cada una.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Revisado el 6 de octubre de 2026 · Se aplica a: buena práctica de gestión, no es una norma</w:t>
      </w:r>
    </w:p>
    <w:p>
      <w:pPr>
        <w:spacing w:before="80" w:after="80"/>
      </w:pPr>
      <w:r>
        <w:rPr>
          <w:b w:val="0"/>
        </w:rPr>
        <w:t xml:space="preserve">Los porcentajes se comparan mal; los euros que llegan a tu cuenta, bien. Pide a cada gestor sus condiciones </w:t>
      </w:r>
      <w:r>
        <w:rPr>
          <w:b/>
        </w:rPr>
        <w:t>por escrito</w:t>
      </w:r>
      <w:r>
        <w:rPr>
          <w:b w:val="0"/>
        </w:rPr>
        <w:t xml:space="preserve"> y rellena una columna por oferta, con las mismas preguntas para todos. Si un gestor contesta «depende» o «ya lo veremos», apúntalo tal cual: también es una respuesta.</w:t>
      </w:r>
    </w:p>
    <w:p>
      <w:pPr>
        <w:spacing w:before="80" w:after="80"/>
      </w:pPr>
      <w:r>
        <w:rPr>
          <w:b w:val="0"/>
        </w:rPr>
        <w:t xml:space="preserve">Lo que más cambia el resultado es </w:t>
      </w:r>
      <w:r>
        <w:rPr>
          <w:b/>
        </w:rPr>
        <w:t>sobre qué se calcula la comisión</w:t>
      </w:r>
      <w:r>
        <w:rPr>
          <w:b w:val="0"/>
        </w:rPr>
        <w:t xml:space="preserve">: lo explicamos en </w:t>
      </w:r>
      <w:r>
        <w:rPr>
          <w:b w:val="0"/>
        </w:rPr>
        <w:t>¿Qué comisión cobra un gestor?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Cómo rellenarla</w:t>
      </w:r>
    </w:p>
    <w:p>
      <w:pPr>
        <w:spacing w:before="0" w:after="120" w:line="312" w:lineRule="auto"/>
      </w:pPr>
      <w:r>
        <w:rPr>
          <w:b w:val="0"/>
        </w:rPr>
        <w:t>Pide a cada gestor el mismo ejemplo: cuánto te llegaría de una reserva de 1.000 € por Booking con 100 € de limpieza, con todo desglosado. Pide también una liquidación real de un piso parecido, con los nombres tapados.</w:t>
      </w:r>
    </w:p>
    <w:p>
      <w:pPr>
        <w:spacing w:before="0" w:after="120" w:line="312" w:lineRule="auto"/>
      </w:pPr>
      <w:r>
        <w:rPr>
          <w:b w:val="0"/>
        </w:rPr>
        <w:t>En cada casilla, anota lo que te dicen y si está en el contrato o solo te lo han dicho de palabra. Lo que no esté en el contrato, pídelo por escrito antes de firmar.</w:t>
      </w:r>
    </w:p>
    <w:p>
      <w:pPr>
        <w:keepNext/>
        <w:spacing w:before="200" w:after="80"/>
      </w:pPr>
      <w:r>
        <w:rPr>
          <w:b/>
          <w:sz w:val="26"/>
        </w:rPr>
        <w:t>1. Las condiciones, una a una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Concepto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Gestor A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Gestor B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Gestor C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Nombre, contacto y fecha de la oferta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Base de la comisión: ¿sobre el bruto o sobre lo que cobras del portal? ¿Con o sin limpieza?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Porcentaje de comisión. IVA: ¿incluido o aparte?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Cuotas fijas, de alta o mínimos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Ejemplo: ¿cuánto te llega de 1.000 € por Booking con 100 € de limpieza?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Limpieza: ¿la paga el huésped como suplemento? ¿Cubre el coste real?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Lavandería y ropa de cama: ¿incluidas o aparte? ¿Quién las repone?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Entrada de huéspedes: en persona, cajetín o cerradura. ¿Y las llegadas tardías?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Atención al huésped 24 horas e idiomas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Mantenimiento e incidencias: quién avisa al técnico, mano de obra, límite de gasto sin tu permiso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Fotos del anuncio: ¿incluidas o cuánto cuestan? ¿Te las quedas si te vas?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Precios: ¿quién los fija y cómo? ¿Puedes marcar un mínimo?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Registro de viajeros (SES.Hospedajes): ¿lo hace él?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Daños de huéspedes: ¿quién reclama al portal, a la fianza o al seguro?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Anuncios y reseñas: ¿a tu nombre o al suyo?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Titular de la explotación ante la Junta: ¿quién figura y quién tramita el cambio?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Tu acceso a las cuentas y liquidación: periodicidad, fecha de pago y desglose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Días de uso propio y con qué antelación avisas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Seguro de responsabilidad civil del gestor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Duración, permanencia y preaviso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Exclusividad: ¿la exige? ¿Con cláusula de traspaso de anuncios?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Al salir: anuncios, reservas confirmadas, fotos y liquidación final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2. Cálculo del resultado</w:t>
      </w:r>
    </w:p>
    <w:p>
      <w:pPr>
        <w:spacing w:before="0" w:after="120" w:line="312" w:lineRule="auto"/>
      </w:pPr>
      <w:r>
        <w:rPr>
          <w:b w:val="0"/>
        </w:rPr>
        <w:t>Usa las mismas cifras de partida para los tres: la misma facturación y los mismos gastos del piso, que no cambian con el gestor. Lo que cambia es la comisión del gestor y lo que incluya.</w:t>
      </w:r>
    </w:p>
    <w:p>
      <w:pPr>
        <w:spacing w:before="0" w:after="120" w:line="312" w:lineRule="auto"/>
      </w:pPr>
      <w:r>
        <w:rPr>
          <w:b w:val="0"/>
        </w:rPr>
        <w:t>Los portales cobran además un 21 % de IVA sobre su comisión, que un particular no puede deducir. En Airbnb ese IVA ya va incluido en la comisión que ves: no lo restes dos veces. Si la facturación bruta incluye el suplemento de limpieza que paga el huésped, réstalo en su fila: va a quien limpia.</w:t>
      </w:r>
    </w:p>
    <w:p>
      <w:pPr>
        <w:spacing w:before="0" w:after="120" w:line="312" w:lineRule="auto"/>
      </w:pPr>
      <w:r>
        <w:rPr>
          <w:b w:val="0"/>
        </w:rPr>
        <w:t>Ejemplo de la base de la comisión, con una reserva de 1.000 € por Booking y 100 € de limpieza: un 15 % son 150 € sobre el bruto, 120,42 € sobre lo que llega del portal (802,77 €) y 105,42 € si además se quita la limpieza (702,77 €).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Periodo o supuesto del cálculo (un año, una temporada, una reserva tipo)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Concepto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Gestor A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Gestor B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Gestor C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Facturación bruta (lo que pagan los huéspedes)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Comisión del portal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IVA de esa comisión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Comisión del gestor (y su IVA, si va aparte)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Limpieza (si va en la facturación bruta)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Suministros (luz, agua, internet)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Mantenimiento, reparaciones y reposiciones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Otros gastos del piso (IBI, basura, comunidad, seguro)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– Impuestos estimados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= Te queda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3. Señales para descartar una oferta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 te enseña una liquidación real ni te explica sobre qué calcula la comisión.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Los anuncios van a su nombre y «ya se verá» qué pasa si te vas.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Permanencia larga con penalización por salir.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Gastos «a tanto alzado», un mantenimiento fijo cada mes o cargos sin factura del proveedor.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Promete ocupaciones o ingresos concretos sin enseñarte los datos de un piso parecido.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Te pide firmar hoy «porque la oferta caduca».</w:t>
      </w:r>
    </w:p>
    <w:p>
      <w:pPr>
        <w:keepNext/>
        <w:spacing w:before="200" w:after="80"/>
      </w:pPr>
      <w:r>
        <w:rPr>
          <w:b/>
          <w:sz w:val="26"/>
        </w:rPr>
        <w:t>4. Decisión</w:t>
      </w:r>
    </w:p>
    <w:p>
      <w:pPr>
        <w:keepNext/>
        <w:spacing w:before="80" w:after="0"/>
      </w:pPr>
      <w:r>
        <w:rPr>
          <w:b/>
          <w:color w:val="6B7386"/>
          <w:sz w:val="18"/>
        </w:rPr>
        <w:t>Gestor elegido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Por qué, y qué tiene que quedar por escrito en el contrato antes de firmar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Plantilla orientativa para comparar ofertas: no es un documento jurídico ni asesoramiento fiscal. Lo que cuenta es lo que firmes, así que adáptala a tu caso y pide que todo lo importante figure en el contrato.</w:t>
      </w:r>
    </w:p>
    <w:p>
      <w:pPr>
        <w:spacing w:before="120" w:after="40"/>
      </w:pPr>
      <w:r>
        <w:rPr>
          <w:b/>
          <w:sz w:val="18"/>
        </w:rPr>
        <w:t>Fuentes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Hub: cómo funciona nuestra comisión — https://partner.booking.com/es/ayuda/comisi%C3%B3n-facturas-e-impuestos/comision/c%C3%B3mo-funciona-nuestra-comisi%C3%B3n</w:t>
      </w:r>
    </w:p>
    <w:p>
      <w:pPr>
        <w:spacing w:before="0" w:after="20"/>
      </w:pPr>
      <w:r>
        <w:rPr>
          <w:b w:val="0"/>
          <w:color w:val="6B7386"/>
          <w:sz w:val="16"/>
        </w:rPr>
        <w:t>• Airbnb: tarifa de servicio solo para anfitriones (15,5 %) — https://www.airbnb.es/help/article/1857</w:t>
      </w:r>
    </w:p>
    <w:p>
      <w:pPr>
        <w:spacing w:before="0" w:after="20"/>
      </w:pPr>
      <w:r>
        <w:rPr>
          <w:b w:val="0"/>
          <w:color w:val="6B7386"/>
          <w:sz w:val="16"/>
        </w:rPr>
        <w:t>• Airbnb: IVA sobre la comisión de servicio (21 % en España) — https://www.airbnb.es/help/article/436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el contrato de gestión y quién debe ser titular de la explotación (preguntas frecuentes)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Help: qué hacer cuando cambia el titular del alojamiento (en inglés)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Código Civil, artículo 1720: el mandatario debe dar cuenta de sus operaciones (texto consolidado, BOE) — https://www.boe.es/buscar/act.php?id=BOE-A-1889-4763</w:t>
      </w:r>
    </w:p>
    <w:p>
      <w:pPr>
        <w:spacing w:before="120" w:after="0"/>
      </w:pPr>
      <w:r>
        <w:rPr>
          <w:b w:val="0"/>
          <w:color w:val="1E6E77"/>
          <w:sz w:val="17"/>
        </w:rPr>
        <w:t>Más información: mipisoturistico.app/descargas/plantilla-comparador-de-gestores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mipisoturistico.app/descargas/plantilla-comparador-de-gestores · Revisado el 6 de octubre de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para comparar ofertas de gestores de vivienda turística</dc:title>
  <dc:subject>Tabla para poner lado a lado hasta tres ofertas de gestión con los mismos conceptos (comisión y su base, servicios, anuncios, salida) y calcular cuánto te queda con cada una.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